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03" w:rsidRDefault="00572BBA" w:rsidP="000746BC">
      <w:pPr>
        <w:jc w:val="center"/>
        <w:rPr>
          <w:b/>
          <w:sz w:val="36"/>
          <w:szCs w:val="36"/>
        </w:rPr>
      </w:pPr>
      <w:r w:rsidRPr="000746BC">
        <w:rPr>
          <w:b/>
          <w:sz w:val="36"/>
          <w:szCs w:val="36"/>
        </w:rPr>
        <w:t>Программа для восстановления после  С</w:t>
      </w:r>
      <w:r w:rsidRPr="000746BC">
        <w:rPr>
          <w:b/>
          <w:sz w:val="36"/>
          <w:szCs w:val="36"/>
          <w:lang w:val="en-US"/>
        </w:rPr>
        <w:t>ovid</w:t>
      </w:r>
      <w:r w:rsidRPr="000746BC">
        <w:rPr>
          <w:b/>
          <w:sz w:val="36"/>
          <w:szCs w:val="36"/>
        </w:rPr>
        <w:t>-19</w:t>
      </w:r>
    </w:p>
    <w:p w:rsidR="005D2870" w:rsidRPr="000746BC" w:rsidRDefault="005D2870" w:rsidP="000746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основе </w:t>
      </w:r>
      <w:r w:rsidRPr="005D2870">
        <w:rPr>
          <w:rFonts w:ascii="Arial" w:hAnsi="Arial" w:cs="Arial"/>
          <w:b/>
          <w:color w:val="000000"/>
          <w:sz w:val="26"/>
          <w:szCs w:val="26"/>
          <w:shd w:val="clear" w:color="auto" w:fill="FFFFFF"/>
          <w:lang w:val="en-US"/>
        </w:rPr>
        <w:t>StyxAromaderm</w:t>
      </w:r>
    </w:p>
    <w:p w:rsidR="001A1BF5" w:rsidRDefault="009559B3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Коронавирус (COVID-19) – вирусная инфекция, которая нередко приводит к осложнениям и летальному исходу. По данным ВОЗ, около 20% инфицированных переносят болезнь в тяжелой и среднетяжелой форме. Последствия ковида у человека непредсказуемы и зависят от возраста и наличия хронических заболеваний в анамнезе.</w:t>
      </w:r>
    </w:p>
    <w:p w:rsidR="009559B3" w:rsidRDefault="005D2870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Рассмотрим некоторые из них и предложим варианты ароматерапии и использование процедурных средств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val="en-US"/>
        </w:rPr>
        <w:t>StyxAromaderm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программе реабилитации</w:t>
      </w:r>
      <w:r w:rsidR="005D54D6">
        <w:rPr>
          <w:rFonts w:ascii="Arial" w:hAnsi="Arial" w:cs="Arial"/>
          <w:color w:val="000000"/>
          <w:sz w:val="26"/>
          <w:szCs w:val="26"/>
          <w:shd w:val="clear" w:color="auto" w:fill="FFFFFF"/>
        </w:rPr>
        <w:t>:</w:t>
      </w:r>
    </w:p>
    <w:p w:rsidR="009559B3" w:rsidRDefault="009559B3">
      <w:pP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9559B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Повышенное тромбообразование</w:t>
      </w: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.</w:t>
      </w:r>
    </w:p>
    <w:p w:rsidR="009559B3" w:rsidRDefault="009559B3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По статистическим данным, у трети пациентов с коронавирусной инфекцией в анализе крови обнаруживаются признаки тромбоза. Инсульт, инфаркт, легочная эмболия – наиболее вероятные последствия тромбоза. Чтобы снизить риски, врачи назначают таким пациентам антикоагулянты, которые им приходится принимать даже после полного излечения от Covid-19.</w:t>
      </w:r>
    </w:p>
    <w:p w:rsidR="001A1BF5" w:rsidRDefault="001A1BF5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1A1BF5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Протокол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:</w:t>
      </w:r>
    </w:p>
    <w:p w:rsidR="009559B3" w:rsidRDefault="001A1BF5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а) </w:t>
      </w:r>
      <w:r w:rsidR="005D2870">
        <w:rPr>
          <w:rFonts w:ascii="Arial" w:hAnsi="Arial" w:cs="Arial"/>
          <w:color w:val="000000"/>
          <w:sz w:val="26"/>
          <w:szCs w:val="26"/>
          <w:shd w:val="clear" w:color="auto" w:fill="FFFFFF"/>
        </w:rPr>
        <w:t>Эф</w:t>
      </w:r>
      <w:proofErr w:type="gramStart"/>
      <w:r w:rsidR="005D2870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5D2870">
        <w:rPr>
          <w:rFonts w:ascii="Arial" w:hAnsi="Arial" w:cs="Arial"/>
          <w:color w:val="000000"/>
          <w:sz w:val="26"/>
          <w:szCs w:val="26"/>
          <w:shd w:val="clear" w:color="auto" w:fill="FFFFFF"/>
        </w:rPr>
        <w:t>м</w:t>
      </w:r>
      <w:proofErr w:type="gramEnd"/>
      <w:r w:rsidR="005D2870"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асла-а</w:t>
      </w:r>
      <w:r w:rsidR="009559B3">
        <w:rPr>
          <w:rFonts w:ascii="Arial" w:hAnsi="Arial" w:cs="Arial"/>
          <w:color w:val="000000"/>
          <w:sz w:val="26"/>
          <w:szCs w:val="26"/>
          <w:shd w:val="clear" w:color="auto" w:fill="FFFFFF"/>
        </w:rPr>
        <w:t>нтикоагулянт</w:t>
      </w:r>
      <w:r w:rsidR="002309F9">
        <w:rPr>
          <w:rFonts w:ascii="Arial" w:hAnsi="Arial" w:cs="Arial"/>
          <w:color w:val="000000"/>
          <w:sz w:val="26"/>
          <w:szCs w:val="26"/>
          <w:shd w:val="clear" w:color="auto" w:fill="FFFFFF"/>
        </w:rPr>
        <w:t>ы -</w:t>
      </w:r>
      <w:r w:rsidR="009559B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герань, </w:t>
      </w:r>
      <w:r w:rsidR="007C3A46">
        <w:rPr>
          <w:rFonts w:ascii="Arial" w:hAnsi="Arial" w:cs="Arial"/>
          <w:color w:val="000000"/>
          <w:sz w:val="26"/>
          <w:szCs w:val="26"/>
          <w:shd w:val="clear" w:color="auto" w:fill="FFFFFF"/>
        </w:rPr>
        <w:t>гвоздика, корица, кипарис</w:t>
      </w:r>
      <w:r w:rsidR="00F84BF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лиметт, </w:t>
      </w:r>
      <w:r w:rsidR="00F84BF1">
        <w:rPr>
          <w:rFonts w:ascii="Arial" w:hAnsi="Arial" w:cs="Arial"/>
          <w:color w:val="000000"/>
          <w:sz w:val="26"/>
          <w:szCs w:val="26"/>
          <w:shd w:val="clear" w:color="auto" w:fill="FFFFFF"/>
        </w:rPr>
        <w:t>розмарин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(per os, в массажные препараты- дозировки QS Аромалогия, С.А.Миргородская)</w:t>
      </w:r>
    </w:p>
    <w:p w:rsidR="00A34190" w:rsidRDefault="001A1BF5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б) Виски-пеленание - терапевтическая подложка- гель Венозный, а/масло Лимон, соль холодная, </w:t>
      </w:r>
      <w:r w:rsidR="009559B3">
        <w:rPr>
          <w:rFonts w:ascii="Arial" w:hAnsi="Arial" w:cs="Arial"/>
          <w:color w:val="000000"/>
          <w:sz w:val="26"/>
          <w:szCs w:val="26"/>
          <w:shd w:val="clear" w:color="auto" w:fill="FFFFFF"/>
        </w:rPr>
        <w:t>Лосьо</w:t>
      </w:r>
      <w:r w:rsidR="002309F9">
        <w:rPr>
          <w:rFonts w:ascii="Arial" w:hAnsi="Arial" w:cs="Arial"/>
          <w:color w:val="000000"/>
          <w:sz w:val="26"/>
          <w:szCs w:val="26"/>
          <w:shd w:val="clear" w:color="auto" w:fill="FFFFFF"/>
        </w:rPr>
        <w:t>н -</w:t>
      </w:r>
      <w:r w:rsidR="009559B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Азия </w:t>
      </w:r>
    </w:p>
    <w:p w:rsidR="009559B3" w:rsidRDefault="001A1BF5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в) Домашний уход - </w:t>
      </w:r>
      <w:r w:rsidR="00A34190">
        <w:rPr>
          <w:rFonts w:ascii="Arial" w:hAnsi="Arial" w:cs="Arial"/>
          <w:color w:val="000000"/>
          <w:sz w:val="26"/>
          <w:szCs w:val="26"/>
          <w:shd w:val="clear" w:color="auto" w:fill="FFFFFF"/>
        </w:rPr>
        <w:t>Гел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ь  В</w:t>
      </w:r>
      <w:r w:rsidR="00A34190">
        <w:rPr>
          <w:rFonts w:ascii="Arial" w:hAnsi="Arial" w:cs="Arial"/>
          <w:color w:val="000000"/>
          <w:sz w:val="26"/>
          <w:szCs w:val="26"/>
          <w:shd w:val="clear" w:color="auto" w:fill="FFFFFF"/>
        </w:rPr>
        <w:t>енозный</w:t>
      </w:r>
    </w:p>
    <w:p w:rsidR="009559B3" w:rsidRDefault="001A1BF5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г) </w:t>
      </w:r>
      <w:r w:rsidR="00F56477">
        <w:rPr>
          <w:rFonts w:ascii="Arial" w:hAnsi="Arial" w:cs="Arial"/>
          <w:color w:val="000000"/>
          <w:sz w:val="26"/>
          <w:szCs w:val="26"/>
          <w:shd w:val="clear" w:color="auto" w:fill="FFFFFF"/>
        </w:rPr>
        <w:t>Доп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м</w:t>
      </w:r>
      <w:r w:rsidR="00F5647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етодика- </w:t>
      </w:r>
      <w:r w:rsidR="009559B3">
        <w:rPr>
          <w:rFonts w:ascii="Arial" w:hAnsi="Arial" w:cs="Arial"/>
          <w:color w:val="000000"/>
          <w:sz w:val="26"/>
          <w:szCs w:val="26"/>
          <w:shd w:val="clear" w:color="auto" w:fill="FFFFFF"/>
        </w:rPr>
        <w:t>Гирудотерапия</w:t>
      </w:r>
    </w:p>
    <w:p w:rsidR="001A1BF5" w:rsidRDefault="009559B3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9559B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Слабость мышц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7C3A46" w:rsidRDefault="009559B3" w:rsidP="006D644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Распространенные признаки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ковида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 легкой форме – усталость и физическое истощение. У пациентов, легко переболевших коронавирусом, состояние после выздоровления стабилизируется. Однако те, кто прошел длительное лечение в стационаре, страдают от мышечной слабости и быстрой утомляемости еще долго. Предполагается, что полное восстановление может длиться год и более.</w:t>
      </w:r>
    </w:p>
    <w:p w:rsidR="001A1BF5" w:rsidRDefault="001A1BF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1A1BF5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Протокол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:</w:t>
      </w:r>
    </w:p>
    <w:p w:rsidR="006F78D8" w:rsidRDefault="001A1BF5" w:rsidP="001A1BF5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 xml:space="preserve">а) </w:t>
      </w:r>
      <w:r w:rsidR="006F78D8">
        <w:rPr>
          <w:rFonts w:ascii="Arial" w:hAnsi="Arial" w:cs="Arial"/>
          <w:color w:val="000000"/>
          <w:sz w:val="26"/>
          <w:szCs w:val="26"/>
          <w:shd w:val="clear" w:color="auto" w:fill="FFFFFF"/>
        </w:rPr>
        <w:t>Эф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</w:t>
      </w:r>
      <w:proofErr w:type="gramEnd"/>
      <w:r w:rsidR="006F78D8"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а -</w:t>
      </w:r>
      <w:r w:rsidR="006F78D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721D9E">
        <w:rPr>
          <w:rFonts w:ascii="Arial" w:hAnsi="Arial" w:cs="Arial"/>
          <w:color w:val="000000"/>
          <w:sz w:val="26"/>
          <w:szCs w:val="26"/>
          <w:shd w:val="clear" w:color="auto" w:fill="FFFFFF"/>
        </w:rPr>
        <w:t>Бергамот,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>ель, базилик, лемонграсс, имбирь, розмарин</w:t>
      </w:r>
      <w:r w:rsidR="00721D9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721D9E">
        <w:rPr>
          <w:rFonts w:ascii="Arial" w:hAnsi="Arial" w:cs="Arial"/>
          <w:color w:val="000000"/>
          <w:sz w:val="26"/>
          <w:szCs w:val="26"/>
          <w:shd w:val="clear" w:color="auto" w:fill="FFFFFF"/>
        </w:rPr>
        <w:t>цитронелла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(per os, в массажные препараты- дозировки QS Аромалогия, С.А.Миргородская)</w:t>
      </w:r>
    </w:p>
    <w:p w:rsidR="006F78D8" w:rsidRDefault="001A1BF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б) Виски-пеленани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е-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83381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терапевтическая подложка гель Корица, по мышцам вдоль позвоночника- </w:t>
      </w:r>
      <w:proofErr w:type="spellStart"/>
      <w:r w:rsidR="0083381A">
        <w:rPr>
          <w:rFonts w:ascii="Arial" w:hAnsi="Arial" w:cs="Arial"/>
          <w:color w:val="000000"/>
          <w:sz w:val="26"/>
          <w:szCs w:val="26"/>
          <w:shd w:val="clear" w:color="auto" w:fill="FFFFFF"/>
        </w:rPr>
        <w:t>цело-гель</w:t>
      </w:r>
      <w:proofErr w:type="spellEnd"/>
      <w:r w:rsidR="0083381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83381A">
        <w:rPr>
          <w:rFonts w:ascii="Arial" w:hAnsi="Arial" w:cs="Arial"/>
          <w:color w:val="000000"/>
          <w:sz w:val="26"/>
          <w:szCs w:val="26"/>
          <w:shd w:val="clear" w:color="auto" w:fill="FFFFFF"/>
          <w:lang w:val="en-US"/>
        </w:rPr>
        <w:t>Strong</w:t>
      </w:r>
      <w:r w:rsidR="0083381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или бальзам Чин-Мин, </w:t>
      </w:r>
      <w:r w:rsidR="0083381A" w:rsidRPr="0083381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а/масло с розмарином, соль Горячая, </w:t>
      </w:r>
      <w:r w:rsidR="006F78D8">
        <w:rPr>
          <w:rFonts w:ascii="Arial" w:hAnsi="Arial" w:cs="Arial"/>
          <w:color w:val="000000"/>
          <w:sz w:val="26"/>
          <w:szCs w:val="26"/>
          <w:shd w:val="clear" w:color="auto" w:fill="FFFFFF"/>
        </w:rPr>
        <w:t>Лосьон- Водоросли, Азия</w:t>
      </w:r>
    </w:p>
    <w:p w:rsidR="0044349A" w:rsidRDefault="0083381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в) </w:t>
      </w:r>
      <w:r w:rsidR="0044349A"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Массажные средств</w:t>
      </w:r>
      <w:proofErr w:type="gramStart"/>
      <w:r w:rsidR="0044349A">
        <w:rPr>
          <w:rFonts w:ascii="Arial" w:hAnsi="Arial" w:cs="Arial"/>
          <w:color w:val="000000"/>
          <w:sz w:val="26"/>
          <w:szCs w:val="26"/>
          <w:shd w:val="clear" w:color="auto" w:fill="FFFFFF"/>
        </w:rPr>
        <w:t>а-</w:t>
      </w:r>
      <w:proofErr w:type="gramEnd"/>
      <w:r w:rsidR="004434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масло с Розмарином, «Жизненный тонус», многофункциональный крем на козьем молоке, гель Чин-мин</w:t>
      </w:r>
    </w:p>
    <w:p w:rsidR="00CA18BD" w:rsidRDefault="0083381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г) </w:t>
      </w:r>
      <w:r w:rsidR="00CA18BD"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Маска для тела «Энергия водорослей»</w:t>
      </w:r>
    </w:p>
    <w:p w:rsidR="00A01F32" w:rsidRDefault="00A01F32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3381A" w:rsidRDefault="007C3A46" w:rsidP="000746BC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Патологии легких</w:t>
      </w:r>
    </w:p>
    <w:p w:rsidR="007C3A46" w:rsidRDefault="007C3A46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Коронавирус практически всегда поражает органы дыхания, причем даже у бессимптомных больных. При КТ-диагностик</w:t>
      </w:r>
      <w:r w:rsidR="00A01A7D">
        <w:rPr>
          <w:rFonts w:ascii="Arial" w:hAnsi="Arial" w:cs="Arial"/>
          <w:color w:val="000000"/>
          <w:sz w:val="26"/>
          <w:szCs w:val="26"/>
          <w:shd w:val="clear" w:color="auto" w:fill="FFFFFF"/>
        </w:rPr>
        <w:t>е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людям без явных признаков заражения, но с положительным тестом на Сovid-19 – у 95% из них на легочной ткани </w:t>
      </w:r>
      <w:r w:rsidR="00A01A7D">
        <w:rPr>
          <w:rFonts w:ascii="Arial" w:hAnsi="Arial" w:cs="Arial"/>
          <w:color w:val="000000"/>
          <w:sz w:val="26"/>
          <w:szCs w:val="26"/>
          <w:shd w:val="clear" w:color="auto" w:fill="FFFFFF"/>
        </w:rPr>
        <w:t>выявляются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участки «матового стекла». Такое поражение может пройти бесследно или оставить после себя рубцы – участки с фиброзом,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как следствие -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объем легких уменьшается, и уровень поступающего в организм кислорода пропорционально снижается. Как итог – пожизненное нарушение дыхательной функции и появление одышки</w:t>
      </w:r>
      <w:r w:rsidR="00A01F3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(диспноэ)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даже при небольшой физической нагрузке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D14F4C" w:rsidRPr="00A01F32" w:rsidRDefault="00A01F32">
      <w:pPr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</w:pPr>
      <w:r w:rsidRPr="00A01F32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Протокол:</w:t>
      </w:r>
    </w:p>
    <w:p w:rsidR="00D14F4C" w:rsidRDefault="00A01F32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а) 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>Эф.</w:t>
      </w:r>
      <w:r w:rsidR="00721D9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асла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D14F4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сосна, </w:t>
      </w:r>
      <w:r w:rsidR="00E45867">
        <w:rPr>
          <w:rFonts w:ascii="Arial" w:hAnsi="Arial" w:cs="Arial"/>
          <w:color w:val="000000"/>
          <w:sz w:val="26"/>
          <w:szCs w:val="26"/>
          <w:shd w:val="clear" w:color="auto" w:fill="FFFFFF"/>
        </w:rPr>
        <w:t>розовое дерево, найоли, эвкалипт</w:t>
      </w:r>
      <w:r w:rsidR="002B3D5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2B3D5B">
        <w:rPr>
          <w:rFonts w:ascii="Arial" w:hAnsi="Arial" w:cs="Arial"/>
          <w:color w:val="000000"/>
          <w:sz w:val="26"/>
          <w:szCs w:val="26"/>
          <w:shd w:val="clear" w:color="auto" w:fill="FFFFFF"/>
        </w:rPr>
        <w:t>каяпут</w:t>
      </w:r>
      <w:proofErr w:type="spellEnd"/>
      <w:r w:rsidR="002B3D5B">
        <w:rPr>
          <w:rFonts w:ascii="Arial" w:hAnsi="Arial" w:cs="Arial"/>
          <w:color w:val="000000"/>
          <w:sz w:val="26"/>
          <w:szCs w:val="26"/>
          <w:shd w:val="clear" w:color="auto" w:fill="FFFFFF"/>
        </w:rPr>
        <w:t>, анис, базилик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(per os, ингаляции, ванны, в массажные препараты- дозировки QS Аромалогия, С.А.Миргородская)</w:t>
      </w:r>
      <w:proofErr w:type="gramEnd"/>
    </w:p>
    <w:p w:rsidR="00721D9E" w:rsidRDefault="00A01F32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б) Виски-пеленани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е-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терапевтическая подложка- по показаниям, а/масло Нероли,  </w:t>
      </w:r>
      <w:r w:rsidR="00721D9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Лосьон- </w:t>
      </w:r>
      <w:r w:rsidR="00E45867">
        <w:rPr>
          <w:rFonts w:ascii="Arial" w:hAnsi="Arial" w:cs="Arial"/>
          <w:color w:val="000000"/>
          <w:sz w:val="26"/>
          <w:szCs w:val="26"/>
          <w:shd w:val="clear" w:color="auto" w:fill="FFFFFF"/>
        </w:rPr>
        <w:t>Водоросли, Центелла, Азия</w:t>
      </w:r>
    </w:p>
    <w:p w:rsidR="00E45867" w:rsidRDefault="00E45867" w:rsidP="00E45867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Массажные средств</w:t>
      </w:r>
      <w:r w:rsidR="002309F9">
        <w:rPr>
          <w:rFonts w:ascii="Arial" w:hAnsi="Arial" w:cs="Arial"/>
          <w:color w:val="000000"/>
          <w:sz w:val="26"/>
          <w:szCs w:val="26"/>
          <w:shd w:val="clear" w:color="auto" w:fill="FFFFFF"/>
        </w:rPr>
        <w:t>а -</w:t>
      </w:r>
      <w:r w:rsidR="000F347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0746B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масло 37 трав,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многофункциональный крем на козьем молоке, гель Чин-мин</w:t>
      </w:r>
    </w:p>
    <w:p w:rsidR="00A01F32" w:rsidRDefault="00A01F32" w:rsidP="00E45867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A01F32" w:rsidRDefault="007C3A46" w:rsidP="00CA18BD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Мужское </w:t>
      </w:r>
      <w:r w:rsidR="00CA18BD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бессилие/ </w:t>
      </w: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бесплодие</w:t>
      </w:r>
      <w:r w:rsidR="004A3B9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.</w:t>
      </w:r>
    </w:p>
    <w:p w:rsidR="00E45867" w:rsidRPr="00A01F32" w:rsidRDefault="007C3A46" w:rsidP="00CA18BD">
      <w:pPr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 яичках находится белок ACE2, который позволяет коронавирусу проникать в клетки человека. Считается, что SARS-CoV-2, атакуя яички, способен приводить к бесплодию. Ученые-медики столкнулись с таким явлением у части переболевших мужчин, которые жаловались на боль в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половых органах</w:t>
      </w:r>
      <w:r w:rsidR="00CA18BD">
        <w:rPr>
          <w:rFonts w:ascii="Arial" w:hAnsi="Arial" w:cs="Arial"/>
          <w:color w:val="000000"/>
          <w:sz w:val="26"/>
          <w:szCs w:val="26"/>
          <w:shd w:val="clear" w:color="auto" w:fill="FFFFFF"/>
        </w:rPr>
        <w:t>, половое бессилие</w:t>
      </w:r>
      <w:proofErr w:type="gramStart"/>
      <w:r w:rsidR="00CA18BD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рачи рекомендуют всем, кто перенес заболевание, перед зачатием обращаться к урологу для проведения необходимых исследований на качество сперматогенеза.</w:t>
      </w:r>
      <w:r>
        <w:rPr>
          <w:rFonts w:ascii="Arial" w:hAnsi="Arial" w:cs="Arial"/>
          <w:color w:val="000000"/>
          <w:sz w:val="26"/>
          <w:szCs w:val="26"/>
        </w:rPr>
        <w:br/>
      </w:r>
      <w:r w:rsidR="00A01F32" w:rsidRPr="00A01F32">
        <w:rPr>
          <w:rFonts w:ascii="Arial" w:hAnsi="Arial" w:cs="Arial"/>
          <w:color w:val="000000"/>
          <w:sz w:val="26"/>
          <w:szCs w:val="26"/>
          <w:u w:val="single"/>
        </w:rPr>
        <w:t>Протокол:</w:t>
      </w:r>
    </w:p>
    <w:p w:rsidR="00CA18BD" w:rsidRDefault="00A01F3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а) </w:t>
      </w:r>
      <w:r w:rsidR="00E45867">
        <w:rPr>
          <w:rFonts w:ascii="Arial" w:hAnsi="Arial" w:cs="Arial"/>
          <w:color w:val="000000"/>
          <w:sz w:val="26"/>
          <w:szCs w:val="26"/>
        </w:rPr>
        <w:t>Эф</w:t>
      </w:r>
      <w:proofErr w:type="gramStart"/>
      <w:r w:rsidR="00E45867">
        <w:rPr>
          <w:rFonts w:ascii="Arial" w:hAnsi="Arial" w:cs="Arial"/>
          <w:color w:val="000000"/>
          <w:sz w:val="26"/>
          <w:szCs w:val="26"/>
        </w:rPr>
        <w:t>.</w:t>
      </w:r>
      <w:proofErr w:type="gramEnd"/>
      <w:r w:rsidR="00E45867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 w:rsidR="00E45867">
        <w:rPr>
          <w:rFonts w:ascii="Arial" w:hAnsi="Arial" w:cs="Arial"/>
          <w:color w:val="000000"/>
          <w:sz w:val="26"/>
          <w:szCs w:val="26"/>
        </w:rPr>
        <w:t>м</w:t>
      </w:r>
      <w:proofErr w:type="gramEnd"/>
      <w:r w:rsidR="00E45867">
        <w:rPr>
          <w:rFonts w:ascii="Arial" w:hAnsi="Arial" w:cs="Arial"/>
          <w:color w:val="000000"/>
          <w:sz w:val="26"/>
          <w:szCs w:val="26"/>
        </w:rPr>
        <w:t>асл</w:t>
      </w:r>
      <w:r w:rsidR="002309F9">
        <w:rPr>
          <w:rFonts w:ascii="Arial" w:hAnsi="Arial" w:cs="Arial"/>
          <w:color w:val="000000"/>
          <w:sz w:val="26"/>
          <w:szCs w:val="26"/>
        </w:rPr>
        <w:t>а -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D14F4C">
        <w:rPr>
          <w:rFonts w:ascii="Arial" w:hAnsi="Arial" w:cs="Arial"/>
          <w:color w:val="000000"/>
          <w:sz w:val="26"/>
          <w:szCs w:val="26"/>
        </w:rPr>
        <w:t>имбирь</w:t>
      </w:r>
      <w:r w:rsidR="00027386">
        <w:rPr>
          <w:rFonts w:ascii="Arial" w:hAnsi="Arial" w:cs="Arial"/>
          <w:color w:val="000000"/>
          <w:sz w:val="26"/>
          <w:szCs w:val="26"/>
        </w:rPr>
        <w:t>,</w:t>
      </w:r>
      <w:r w:rsidR="000746B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0746BC">
        <w:rPr>
          <w:rFonts w:ascii="Arial" w:hAnsi="Arial" w:cs="Arial"/>
          <w:color w:val="000000"/>
          <w:sz w:val="26"/>
          <w:szCs w:val="26"/>
        </w:rPr>
        <w:t>ветивер</w:t>
      </w:r>
      <w:proofErr w:type="spellEnd"/>
      <w:r w:rsidR="000746BC">
        <w:rPr>
          <w:rFonts w:ascii="Arial" w:hAnsi="Arial" w:cs="Arial"/>
          <w:color w:val="000000"/>
          <w:sz w:val="26"/>
          <w:szCs w:val="26"/>
        </w:rPr>
        <w:t>,</w:t>
      </w:r>
      <w:r w:rsidR="00027386">
        <w:rPr>
          <w:rFonts w:ascii="Arial" w:hAnsi="Arial" w:cs="Arial"/>
          <w:color w:val="000000"/>
          <w:sz w:val="26"/>
          <w:szCs w:val="26"/>
        </w:rPr>
        <w:t xml:space="preserve"> сандал, можжевельник</w:t>
      </w:r>
      <w:r w:rsidR="004F5A50">
        <w:rPr>
          <w:rFonts w:ascii="Arial" w:hAnsi="Arial" w:cs="Arial"/>
          <w:color w:val="000000"/>
          <w:sz w:val="26"/>
          <w:szCs w:val="26"/>
        </w:rPr>
        <w:t>, жасмин, анис, бей, сандал, базилик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(per os, ванны, в массажные препараты- дозировки QS Аромалогия, С.А.Миргородская)</w:t>
      </w:r>
    </w:p>
    <w:p w:rsidR="00CA18BD" w:rsidRDefault="00A01F32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б) Виски-пеленания: терапевтическая подложка- гель Корица на </w:t>
      </w:r>
      <w:r w:rsidR="004F64EA">
        <w:rPr>
          <w:rFonts w:ascii="Arial" w:hAnsi="Arial" w:cs="Arial"/>
          <w:color w:val="000000"/>
          <w:sz w:val="26"/>
          <w:szCs w:val="26"/>
        </w:rPr>
        <w:t>область</w:t>
      </w:r>
      <w:r>
        <w:rPr>
          <w:rFonts w:ascii="Arial" w:hAnsi="Arial" w:cs="Arial"/>
          <w:color w:val="000000"/>
          <w:sz w:val="26"/>
          <w:szCs w:val="26"/>
        </w:rPr>
        <w:t xml:space="preserve"> поясницы, живота</w:t>
      </w:r>
      <w:r w:rsidR="004F64EA">
        <w:rPr>
          <w:rFonts w:ascii="Arial" w:hAnsi="Arial" w:cs="Arial"/>
          <w:color w:val="000000"/>
          <w:sz w:val="26"/>
          <w:szCs w:val="26"/>
        </w:rPr>
        <w:t>, вдоль позвоночника, а/масло Н</w:t>
      </w:r>
      <w:r>
        <w:rPr>
          <w:rFonts w:ascii="Arial" w:hAnsi="Arial" w:cs="Arial"/>
          <w:color w:val="000000"/>
          <w:sz w:val="26"/>
          <w:szCs w:val="26"/>
        </w:rPr>
        <w:t>ероли</w:t>
      </w:r>
      <w:r w:rsidR="004F64EA">
        <w:rPr>
          <w:rFonts w:ascii="Arial" w:hAnsi="Arial" w:cs="Arial"/>
          <w:color w:val="000000"/>
          <w:sz w:val="26"/>
          <w:szCs w:val="26"/>
        </w:rPr>
        <w:t>, соль горячая, Лосьо</w:t>
      </w:r>
      <w:proofErr w:type="gramStart"/>
      <w:r w:rsidR="004F64EA">
        <w:rPr>
          <w:rFonts w:ascii="Arial" w:hAnsi="Arial" w:cs="Arial"/>
          <w:color w:val="000000"/>
          <w:sz w:val="26"/>
          <w:szCs w:val="26"/>
        </w:rPr>
        <w:t>н-</w:t>
      </w:r>
      <w:proofErr w:type="gramEnd"/>
      <w:r w:rsidR="004F64EA">
        <w:rPr>
          <w:rFonts w:ascii="Arial" w:hAnsi="Arial" w:cs="Arial"/>
          <w:color w:val="000000"/>
          <w:sz w:val="26"/>
          <w:szCs w:val="26"/>
        </w:rPr>
        <w:t xml:space="preserve"> Водоросли, Нероли, Ц</w:t>
      </w:r>
      <w:r w:rsidR="00CA18BD">
        <w:rPr>
          <w:rFonts w:ascii="Arial" w:hAnsi="Arial" w:cs="Arial"/>
          <w:color w:val="000000"/>
          <w:sz w:val="26"/>
          <w:szCs w:val="26"/>
        </w:rPr>
        <w:t>ентелла</w:t>
      </w:r>
    </w:p>
    <w:p w:rsidR="000746BC" w:rsidRDefault="004F64EA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в) </w:t>
      </w:r>
      <w:r w:rsidR="000746BC">
        <w:rPr>
          <w:rFonts w:ascii="Arial" w:hAnsi="Arial" w:cs="Arial"/>
          <w:color w:val="000000"/>
          <w:sz w:val="26"/>
          <w:szCs w:val="26"/>
        </w:rPr>
        <w:t>Массажные средства</w:t>
      </w:r>
      <w:r>
        <w:rPr>
          <w:rFonts w:ascii="Arial" w:hAnsi="Arial" w:cs="Arial"/>
          <w:color w:val="000000"/>
          <w:sz w:val="26"/>
          <w:szCs w:val="26"/>
        </w:rPr>
        <w:t>, домашний уход</w:t>
      </w:r>
      <w:r w:rsidR="000746BC">
        <w:rPr>
          <w:rFonts w:ascii="Arial" w:hAnsi="Arial" w:cs="Arial"/>
          <w:color w:val="000000"/>
          <w:sz w:val="26"/>
          <w:szCs w:val="26"/>
        </w:rPr>
        <w:t xml:space="preserve">- </w:t>
      </w:r>
      <w:r w:rsidR="006D6445">
        <w:rPr>
          <w:rFonts w:ascii="Arial" w:hAnsi="Arial" w:cs="Arial"/>
          <w:color w:val="000000"/>
          <w:sz w:val="26"/>
          <w:szCs w:val="26"/>
        </w:rPr>
        <w:t>крем Контурный (область поясницы, крестца)</w:t>
      </w:r>
    </w:p>
    <w:p w:rsidR="006D6445" w:rsidRDefault="004F64EA" w:rsidP="006D644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г) </w:t>
      </w:r>
      <w:r w:rsidR="006D6445"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Маска для тела «Энергия водорослей», ванны с горячей солью</w:t>
      </w:r>
    </w:p>
    <w:p w:rsidR="004F64EA" w:rsidRDefault="007C3A46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Проблемы с сердцем</w:t>
      </w:r>
      <w:r w:rsidR="006D6445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7C3A46" w:rsidRDefault="007C3A46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Из-за поражения легких сердцу приходится работать на износ, чтобы активнее переносить по организму то небольшое количество кислорода, которое поступает во время болезни. Ученые полагают, что коронавирус способен вызывать сердечную недостаточность и сильную аритмию. Из-за наличия рецепторов ACE2 в сердце, вирус легко проникает в его клетки, вызывая в некоторых случаях воспаление миокарда и прилегающих крупных сосудов.</w:t>
      </w:r>
    </w:p>
    <w:p w:rsidR="006D6445" w:rsidRDefault="004F64EA" w:rsidP="006D644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Протокол</w:t>
      </w:r>
      <w:r w:rsidR="006D6445">
        <w:rPr>
          <w:rFonts w:ascii="Arial" w:hAnsi="Arial" w:cs="Arial"/>
          <w:color w:val="000000"/>
          <w:sz w:val="26"/>
          <w:szCs w:val="26"/>
        </w:rPr>
        <w:t>:</w:t>
      </w:r>
    </w:p>
    <w:p w:rsidR="006D6445" w:rsidRDefault="004F64EA" w:rsidP="006D6445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а) </w:t>
      </w:r>
      <w:r w:rsidR="006D6445">
        <w:rPr>
          <w:rFonts w:ascii="Arial" w:hAnsi="Arial" w:cs="Arial"/>
          <w:color w:val="000000"/>
          <w:sz w:val="26"/>
          <w:szCs w:val="26"/>
        </w:rPr>
        <w:t>Эф. масл</w:t>
      </w:r>
      <w:proofErr w:type="gramStart"/>
      <w:r w:rsidR="006D6445">
        <w:rPr>
          <w:rFonts w:ascii="Arial" w:hAnsi="Arial" w:cs="Arial"/>
          <w:color w:val="000000"/>
          <w:sz w:val="26"/>
          <w:szCs w:val="26"/>
        </w:rPr>
        <w:t>а-</w:t>
      </w:r>
      <w:proofErr w:type="gramEnd"/>
      <w:r w:rsidR="006D6445">
        <w:rPr>
          <w:rFonts w:ascii="Arial" w:hAnsi="Arial" w:cs="Arial"/>
          <w:color w:val="000000"/>
          <w:sz w:val="26"/>
          <w:szCs w:val="26"/>
        </w:rPr>
        <w:t xml:space="preserve"> мелисса</w:t>
      </w:r>
    </w:p>
    <w:p w:rsidR="006D6445" w:rsidRDefault="004F64EA" w:rsidP="006D6445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б) Виски-пеленание - без термоактивных препаратов! – терапевтическая подложка – гели Венозный, Свежесть, а/масло Лимон, </w:t>
      </w:r>
      <w:r w:rsidR="006D6445">
        <w:rPr>
          <w:rFonts w:ascii="Arial" w:hAnsi="Arial" w:cs="Arial"/>
          <w:color w:val="000000"/>
          <w:sz w:val="26"/>
          <w:szCs w:val="26"/>
        </w:rPr>
        <w:t>Лосьо</w:t>
      </w:r>
      <w:proofErr w:type="gramStart"/>
      <w:r w:rsidR="006D6445">
        <w:rPr>
          <w:rFonts w:ascii="Arial" w:hAnsi="Arial" w:cs="Arial"/>
          <w:color w:val="000000"/>
          <w:sz w:val="26"/>
          <w:szCs w:val="26"/>
        </w:rPr>
        <w:t>н-</w:t>
      </w:r>
      <w:proofErr w:type="gramEnd"/>
      <w:r w:rsidR="006D6445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В</w:t>
      </w:r>
      <w:r w:rsidR="006D6445">
        <w:rPr>
          <w:rFonts w:ascii="Arial" w:hAnsi="Arial" w:cs="Arial"/>
          <w:color w:val="000000"/>
          <w:sz w:val="26"/>
          <w:szCs w:val="26"/>
        </w:rPr>
        <w:t xml:space="preserve">одоросли, Азия, </w:t>
      </w:r>
      <w:r>
        <w:rPr>
          <w:rFonts w:ascii="Arial" w:hAnsi="Arial" w:cs="Arial"/>
          <w:color w:val="000000"/>
          <w:sz w:val="26"/>
          <w:szCs w:val="26"/>
        </w:rPr>
        <w:t>Ц</w:t>
      </w:r>
      <w:r w:rsidR="006D6445">
        <w:rPr>
          <w:rFonts w:ascii="Arial" w:hAnsi="Arial" w:cs="Arial"/>
          <w:color w:val="000000"/>
          <w:sz w:val="26"/>
          <w:szCs w:val="26"/>
        </w:rPr>
        <w:t>ентелла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4F64EA" w:rsidRDefault="004F64EA" w:rsidP="006D6445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Процедура максимально щадящая!</w:t>
      </w:r>
    </w:p>
    <w:p w:rsidR="004F64EA" w:rsidRDefault="004F64EA" w:rsidP="006D6445">
      <w:pPr>
        <w:rPr>
          <w:rFonts w:ascii="Arial" w:hAnsi="Arial" w:cs="Arial"/>
          <w:color w:val="000000"/>
          <w:sz w:val="26"/>
          <w:szCs w:val="26"/>
        </w:rPr>
      </w:pPr>
    </w:p>
    <w:p w:rsidR="004F64EA" w:rsidRDefault="00C35F3C" w:rsidP="000746BC">
      <w:pPr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Патология почек</w:t>
      </w:r>
    </w:p>
    <w:p w:rsidR="007C3A46" w:rsidRDefault="007C3A46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Проблемы с почками возникают из-за повышенного тромбообразования, вызываемого коронавирусом. Густая кровь ухудшает кровообращение, а значит, почкам становится сложнее ее отфильтровывать. По статистике,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 xml:space="preserve">серьезные патологии почек диагностируют у каждого седьмого заболевшего среди тех, кто перенес вирус в тяжелой форме. </w:t>
      </w:r>
    </w:p>
    <w:p w:rsidR="002D6FE3" w:rsidRPr="00C35F3C" w:rsidRDefault="002D6FE3" w:rsidP="002D6FE3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Рекомендации:</w:t>
      </w:r>
      <w:r w:rsidR="00AD04B5">
        <w:rPr>
          <w:rFonts w:ascii="Arial" w:hAnsi="Arial" w:cs="Arial"/>
          <w:color w:val="000000"/>
          <w:sz w:val="26"/>
          <w:szCs w:val="26"/>
        </w:rPr>
        <w:t xml:space="preserve"> ИСКЛЮЧИТЬ </w:t>
      </w:r>
      <w:proofErr w:type="gramStart"/>
      <w:r w:rsidR="00AD04B5">
        <w:rPr>
          <w:rFonts w:ascii="Arial" w:hAnsi="Arial" w:cs="Arial"/>
          <w:color w:val="000000"/>
          <w:sz w:val="26"/>
          <w:szCs w:val="26"/>
        </w:rPr>
        <w:t>мощный</w:t>
      </w:r>
      <w:proofErr w:type="gramEnd"/>
      <w:r w:rsidR="00AD04B5">
        <w:rPr>
          <w:rFonts w:ascii="Arial" w:hAnsi="Arial" w:cs="Arial"/>
          <w:color w:val="000000"/>
          <w:sz w:val="26"/>
          <w:szCs w:val="26"/>
        </w:rPr>
        <w:t xml:space="preserve"> детокс в процедурах, направить</w:t>
      </w:r>
      <w:r w:rsidR="00E6352B">
        <w:rPr>
          <w:rFonts w:ascii="Arial" w:hAnsi="Arial" w:cs="Arial"/>
          <w:color w:val="000000"/>
          <w:sz w:val="26"/>
          <w:szCs w:val="26"/>
        </w:rPr>
        <w:t xml:space="preserve"> 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терапевтическое воздействие </w:t>
      </w:r>
      <w:r w:rsidR="00E6352B">
        <w:rPr>
          <w:rFonts w:ascii="Arial" w:hAnsi="Arial" w:cs="Arial"/>
          <w:color w:val="000000"/>
          <w:sz w:val="26"/>
          <w:szCs w:val="26"/>
        </w:rPr>
        <w:t xml:space="preserve">на 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антикоагулянтное, </w:t>
      </w:r>
      <w:r w:rsidR="00E6352B">
        <w:rPr>
          <w:rFonts w:ascii="Arial" w:hAnsi="Arial" w:cs="Arial"/>
          <w:color w:val="000000"/>
          <w:sz w:val="26"/>
          <w:szCs w:val="26"/>
        </w:rPr>
        <w:t>щадящее противо</w:t>
      </w:r>
      <w:r w:rsidR="00735600">
        <w:rPr>
          <w:rFonts w:ascii="Arial" w:hAnsi="Arial" w:cs="Arial"/>
          <w:color w:val="000000"/>
          <w:sz w:val="26"/>
          <w:szCs w:val="26"/>
        </w:rPr>
        <w:t>во</w:t>
      </w:r>
      <w:r w:rsidR="00E6352B">
        <w:rPr>
          <w:rFonts w:ascii="Arial" w:hAnsi="Arial" w:cs="Arial"/>
          <w:color w:val="000000"/>
          <w:sz w:val="26"/>
          <w:szCs w:val="26"/>
        </w:rPr>
        <w:t>спалительное действие</w:t>
      </w:r>
      <w:r w:rsidR="00717D0A">
        <w:rPr>
          <w:rFonts w:ascii="Arial" w:hAnsi="Arial" w:cs="Arial"/>
          <w:color w:val="000000"/>
          <w:sz w:val="26"/>
          <w:szCs w:val="26"/>
        </w:rPr>
        <w:t>.</w:t>
      </w:r>
    </w:p>
    <w:p w:rsidR="002D6FE3" w:rsidRDefault="004F64EA" w:rsidP="002D6FE3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а) </w:t>
      </w:r>
      <w:r w:rsidR="002D6FE3">
        <w:rPr>
          <w:rFonts w:ascii="Arial" w:hAnsi="Arial" w:cs="Arial"/>
          <w:color w:val="000000"/>
          <w:sz w:val="26"/>
          <w:szCs w:val="26"/>
        </w:rPr>
        <w:t xml:space="preserve">Эф. </w:t>
      </w:r>
      <w:r w:rsidR="00826A64">
        <w:rPr>
          <w:rFonts w:ascii="Arial" w:hAnsi="Arial" w:cs="Arial"/>
          <w:color w:val="000000"/>
          <w:sz w:val="26"/>
          <w:szCs w:val="26"/>
        </w:rPr>
        <w:t>М</w:t>
      </w:r>
      <w:r w:rsidR="002D6FE3">
        <w:rPr>
          <w:rFonts w:ascii="Arial" w:hAnsi="Arial" w:cs="Arial"/>
          <w:color w:val="000000"/>
          <w:sz w:val="26"/>
          <w:szCs w:val="26"/>
        </w:rPr>
        <w:t>асла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 </w:t>
      </w:r>
      <w:r w:rsidR="002D6FE3">
        <w:rPr>
          <w:rFonts w:ascii="Arial" w:hAnsi="Arial" w:cs="Arial"/>
          <w:color w:val="000000"/>
          <w:sz w:val="26"/>
          <w:szCs w:val="26"/>
        </w:rPr>
        <w:t>-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 </w:t>
      </w:r>
      <w:r w:rsidR="00735600">
        <w:rPr>
          <w:rFonts w:ascii="Arial" w:hAnsi="Arial" w:cs="Arial"/>
          <w:color w:val="000000"/>
          <w:sz w:val="26"/>
          <w:szCs w:val="26"/>
        </w:rPr>
        <w:t>можжевельник, кедр, мята, лимон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(per os, ванны - дозировки QS Аромалогия, С.А.Миргородская)</w:t>
      </w:r>
    </w:p>
    <w:p w:rsidR="002D6FE3" w:rsidRDefault="004F64EA" w:rsidP="002D6FE3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б) Виски-пеленание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- терапевтическая подложка- гель Свежесть, а/масло Лимон, соль Холодная, </w:t>
      </w:r>
      <w:r w:rsidR="002D6FE3">
        <w:rPr>
          <w:rFonts w:ascii="Arial" w:hAnsi="Arial" w:cs="Arial"/>
          <w:color w:val="000000"/>
          <w:sz w:val="26"/>
          <w:szCs w:val="26"/>
        </w:rPr>
        <w:t>Лосьон</w:t>
      </w:r>
      <w:r w:rsidR="00826A64">
        <w:rPr>
          <w:rFonts w:ascii="Arial" w:hAnsi="Arial" w:cs="Arial"/>
          <w:color w:val="000000"/>
          <w:sz w:val="26"/>
          <w:szCs w:val="26"/>
        </w:rPr>
        <w:t xml:space="preserve"> - В</w:t>
      </w:r>
      <w:r w:rsidR="002D6FE3">
        <w:rPr>
          <w:rFonts w:ascii="Arial" w:hAnsi="Arial" w:cs="Arial"/>
          <w:color w:val="000000"/>
          <w:sz w:val="26"/>
          <w:szCs w:val="26"/>
        </w:rPr>
        <w:t xml:space="preserve">одоросли, </w:t>
      </w:r>
      <w:r w:rsidR="00826A64">
        <w:rPr>
          <w:rFonts w:ascii="Arial" w:hAnsi="Arial" w:cs="Arial"/>
          <w:color w:val="000000"/>
          <w:sz w:val="26"/>
          <w:szCs w:val="26"/>
        </w:rPr>
        <w:t>Н</w:t>
      </w:r>
      <w:r w:rsidR="002D6FE3">
        <w:rPr>
          <w:rFonts w:ascii="Arial" w:hAnsi="Arial" w:cs="Arial"/>
          <w:color w:val="000000"/>
          <w:sz w:val="26"/>
          <w:szCs w:val="26"/>
        </w:rPr>
        <w:t>еро</w:t>
      </w:r>
      <w:bookmarkStart w:id="0" w:name="_GoBack"/>
      <w:bookmarkEnd w:id="0"/>
      <w:r w:rsidR="00826A64">
        <w:rPr>
          <w:rFonts w:ascii="Arial" w:hAnsi="Arial" w:cs="Arial"/>
          <w:color w:val="000000"/>
          <w:sz w:val="26"/>
          <w:szCs w:val="26"/>
        </w:rPr>
        <w:t>ли, Ц</w:t>
      </w:r>
      <w:r w:rsidR="002D6FE3">
        <w:rPr>
          <w:rFonts w:ascii="Arial" w:hAnsi="Arial" w:cs="Arial"/>
          <w:color w:val="000000"/>
          <w:sz w:val="26"/>
          <w:szCs w:val="26"/>
        </w:rPr>
        <w:t>ентелла</w:t>
      </w:r>
    </w:p>
    <w:p w:rsidR="00735600" w:rsidRDefault="004F64EA" w:rsidP="002D6FE3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в) Домашний уход- гель свежесть, </w:t>
      </w:r>
      <w:r w:rsidR="00735600">
        <w:rPr>
          <w:rFonts w:ascii="Arial" w:hAnsi="Arial" w:cs="Arial"/>
          <w:color w:val="000000"/>
          <w:sz w:val="26"/>
          <w:szCs w:val="26"/>
        </w:rPr>
        <w:t>Соль от шлаков</w:t>
      </w:r>
      <w:r>
        <w:rPr>
          <w:rFonts w:ascii="Arial" w:hAnsi="Arial" w:cs="Arial"/>
          <w:color w:val="000000"/>
          <w:sz w:val="26"/>
          <w:szCs w:val="26"/>
        </w:rPr>
        <w:t xml:space="preserve"> (ванны)</w:t>
      </w:r>
    </w:p>
    <w:p w:rsidR="003C5CB2" w:rsidRDefault="003C5CB2" w:rsidP="002D6FE3">
      <w:pPr>
        <w:rPr>
          <w:rFonts w:ascii="Arial" w:hAnsi="Arial" w:cs="Arial"/>
          <w:color w:val="000000"/>
          <w:sz w:val="26"/>
          <w:szCs w:val="26"/>
        </w:rPr>
      </w:pPr>
    </w:p>
    <w:p w:rsidR="003C5CB2" w:rsidRPr="00717D0A" w:rsidRDefault="003C5CB2" w:rsidP="002D6FE3">
      <w:pPr>
        <w:rPr>
          <w:rFonts w:ascii="Arial" w:hAnsi="Arial" w:cs="Arial"/>
          <w:color w:val="000000"/>
          <w:sz w:val="26"/>
          <w:szCs w:val="26"/>
          <w:highlight w:val="yellow"/>
        </w:rPr>
      </w:pPr>
      <w:r w:rsidRPr="00717D0A">
        <w:rPr>
          <w:rFonts w:ascii="Arial" w:hAnsi="Arial" w:cs="Arial"/>
          <w:b/>
          <w:color w:val="000000"/>
          <w:sz w:val="26"/>
          <w:szCs w:val="26"/>
          <w:highlight w:val="yellow"/>
        </w:rPr>
        <w:t>Расстройство ЖКТ</w:t>
      </w:r>
    </w:p>
    <w:p w:rsidR="003C5CB2" w:rsidRDefault="003C5CB2" w:rsidP="002D6FE3">
      <w:pPr>
        <w:rPr>
          <w:rFonts w:ascii="Arial" w:hAnsi="Arial" w:cs="Arial"/>
          <w:i/>
          <w:color w:val="000000"/>
          <w:sz w:val="26"/>
          <w:szCs w:val="26"/>
        </w:rPr>
      </w:pPr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В основе всех пробле</w:t>
      </w:r>
      <w:proofErr w:type="gramStart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м-</w:t>
      </w:r>
      <w:proofErr w:type="gramEnd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 xml:space="preserve"> микротромбоз мелких сосудов, капилляров. Развивается утолщение стенки сосудов. Решается через </w:t>
      </w:r>
      <w:proofErr w:type="spellStart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кроворазжижающие</w:t>
      </w:r>
      <w:proofErr w:type="spellEnd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, вит. группы</w:t>
      </w:r>
      <w:proofErr w:type="gramStart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 xml:space="preserve"> В</w:t>
      </w:r>
      <w:proofErr w:type="gramEnd"/>
      <w:r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, цинк 75 мг</w:t>
      </w:r>
      <w:r w:rsidR="001E3E53"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. Вит</w:t>
      </w:r>
      <w:proofErr w:type="gramStart"/>
      <w:r w:rsidR="001E3E53"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.Д</w:t>
      </w:r>
      <w:proofErr w:type="gramEnd"/>
      <w:r w:rsidR="001E3E53" w:rsidRPr="00717D0A">
        <w:rPr>
          <w:rFonts w:ascii="Arial" w:hAnsi="Arial" w:cs="Arial"/>
          <w:i/>
          <w:color w:val="000000"/>
          <w:sz w:val="26"/>
          <w:szCs w:val="26"/>
          <w:highlight w:val="yellow"/>
        </w:rPr>
        <w:t>- для профилактики</w:t>
      </w:r>
      <w:r w:rsidR="00717D0A">
        <w:rPr>
          <w:rFonts w:ascii="Arial" w:hAnsi="Arial" w:cs="Arial"/>
          <w:i/>
          <w:color w:val="000000"/>
          <w:sz w:val="26"/>
          <w:szCs w:val="26"/>
        </w:rPr>
        <w:t xml:space="preserve">- </w:t>
      </w:r>
      <w:r w:rsidR="00717D0A" w:rsidRPr="00717D0A">
        <w:rPr>
          <w:rFonts w:ascii="Arial" w:hAnsi="Arial" w:cs="Arial"/>
          <w:i/>
          <w:color w:val="000000"/>
          <w:sz w:val="26"/>
          <w:szCs w:val="26"/>
          <w:u w:val="single"/>
        </w:rPr>
        <w:t>доработать!</w:t>
      </w:r>
      <w:r w:rsidR="000F347A">
        <w:rPr>
          <w:rFonts w:ascii="Arial" w:hAnsi="Arial" w:cs="Arial"/>
          <w:i/>
          <w:color w:val="000000"/>
          <w:sz w:val="26"/>
          <w:szCs w:val="26"/>
          <w:u w:val="single"/>
        </w:rPr>
        <w:t xml:space="preserve"> Или исключить как </w:t>
      </w:r>
      <w:r w:rsidR="004929A0">
        <w:rPr>
          <w:rFonts w:ascii="Arial" w:hAnsi="Arial" w:cs="Arial"/>
          <w:i/>
          <w:color w:val="000000"/>
          <w:sz w:val="26"/>
          <w:szCs w:val="26"/>
          <w:u w:val="single"/>
        </w:rPr>
        <w:t>редкопроявляющееся в моно варианте</w:t>
      </w:r>
    </w:p>
    <w:p w:rsidR="00735600" w:rsidRPr="003C5CB2" w:rsidRDefault="00735600" w:rsidP="002D6FE3">
      <w:pPr>
        <w:rPr>
          <w:rFonts w:ascii="Arial" w:hAnsi="Arial" w:cs="Arial"/>
          <w:i/>
          <w:color w:val="000000"/>
          <w:sz w:val="26"/>
          <w:szCs w:val="26"/>
        </w:rPr>
      </w:pPr>
    </w:p>
    <w:p w:rsidR="002D6FE3" w:rsidRDefault="002D6FE3" w:rsidP="000746BC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C3A46" w:rsidRDefault="007C3A46" w:rsidP="00A3419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Расстройство психики</w:t>
      </w: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Коронавирусных пациентов в критическом состоянии всегда подключают к аппарату ИВЛ. Нередко вскоре эти люди умирают, а те, кто выжил и вышел из комы, потом страдают психическими расстройствами. У этого негативного последствия есть название – ПИТ-синдром, то есть «после интенсивной терапии». Самые распространенные проявления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ПИТ-синдрома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– мнительность, чрезмерная боязнь за свое здоровье и жизнь, повышенная тревожность без причины, панические атаки, изредка развивается стрессовое расстройство (ПТСР). </w:t>
      </w:r>
    </w:p>
    <w:p w:rsidR="005D64EF" w:rsidRDefault="005D64EF" w:rsidP="00A3419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Больше других подвержены психическим расстройствам люди, изначально имеющие высокий уровень тревожности, ипохондрики, тяжело переживающие любые заболевания, люди, которые имеют низкую толерантность к психологическим нагрузкам и уязвимы в стрессовых ситуациях и люди с недостаточными навыками «проблеморешающего» поведения - те, кто не думает о том, как решить проблему, а погружается в нее.</w:t>
      </w:r>
    </w:p>
    <w:p w:rsidR="005D64EF" w:rsidRPr="00826A64" w:rsidRDefault="00717D0A">
      <w:pPr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</w:pPr>
      <w:r w:rsidRPr="00826A64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Протокол:</w:t>
      </w:r>
    </w:p>
    <w:p w:rsidR="005D64EF" w:rsidRDefault="00717D0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 xml:space="preserve">а) </w:t>
      </w:r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Эф</w:t>
      </w:r>
      <w:proofErr w:type="gramStart"/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.м</w:t>
      </w:r>
      <w:proofErr w:type="gramEnd"/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асла- кедр, 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аванда, ладан, левзея, майоран (ингаляции, ванны - дозировки QS Аромалогия, С.А.Миргородская)</w:t>
      </w:r>
    </w:p>
    <w:p w:rsidR="005D64EF" w:rsidRDefault="00717D0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б) Виски-пеленани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е-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терапевтические подложки – по показаниям, комфортные, не контрастные (для исключения провокаций), а/масло Нероли/ Лимон, </w:t>
      </w:r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Лосьон- Азия, Центелла</w:t>
      </w:r>
    </w:p>
    <w:p w:rsidR="005D64EF" w:rsidRDefault="00717D0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в) </w:t>
      </w:r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Массажные средств</w:t>
      </w:r>
      <w:proofErr w:type="gramStart"/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>а-</w:t>
      </w:r>
      <w:proofErr w:type="gramEnd"/>
      <w:r w:rsidR="005D64E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масло 37 трав</w:t>
      </w:r>
      <w:r w:rsidR="00A3419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717D0A" w:rsidRDefault="007C3A46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C3A46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Неврологические проблемы</w:t>
      </w: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9559B3" w:rsidRDefault="007C3A46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Это еще одно из возможных последствий коронавируса, возникающее в результате подключения к аппарату ИВЛ. Может ухудшиться память, концентрация, вероятно появление проблем с обучением и даже выполнением повседневных задач. Такие неврологические симптомы, как головная боль, </w:t>
      </w:r>
      <w:r w:rsidRPr="003C5CB2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потеря обоняния</w:t>
      </w:r>
      <w:r w:rsidR="004F64EA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1D29CB" w:rsidRPr="001D29CB">
        <w:rPr>
          <w:rFonts w:ascii="Arial" w:hAnsi="Arial" w:cs="Arial"/>
          <w:color w:val="000000"/>
          <w:sz w:val="26"/>
          <w:szCs w:val="26"/>
          <w:shd w:val="clear" w:color="auto" w:fill="FFFFFF"/>
        </w:rPr>
        <w:t>(аносмия)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нарушение зрения и головокружение испытывает треть заболевших. Причем даже те, кто переносит болезнь в легкой форме. Известно, что некоторые из этих симптомов сохраняются достаточно долго. </w:t>
      </w:r>
    </w:p>
    <w:p w:rsidR="00AC6FF5" w:rsidRPr="00B16254" w:rsidRDefault="00AC6FF5">
      <w:pPr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</w:pPr>
      <w:r w:rsidRPr="00B16254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 xml:space="preserve">Для восстановления </w:t>
      </w:r>
      <w:r w:rsidR="001D29CB" w:rsidRPr="00B16254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обоняния:</w:t>
      </w:r>
    </w:p>
    <w:p w:rsidR="001D29CB" w:rsidRPr="00717D0A" w:rsidRDefault="001D29CB" w:rsidP="001D29C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 w:rsidRPr="004F64E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Капли в нос при </w:t>
      </w:r>
      <w:proofErr w:type="spellStart"/>
      <w:r w:rsidRPr="004F64E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гипосмии</w:t>
      </w:r>
      <w:proofErr w:type="spellEnd"/>
      <w:r w:rsidRPr="004F64E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с шалфеем </w:t>
      </w:r>
      <w:r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(в т.ч. при насморке, гайморите)</w:t>
      </w:r>
      <w:r w:rsidR="00B440C5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(рецепт из журнала</w:t>
      </w:r>
      <w:r w:rsidR="004F64EA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</w:t>
      </w:r>
      <w:r w:rsidR="00717D0A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«</w:t>
      </w:r>
      <w:r w:rsidR="004F64EA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Эфирный мир</w:t>
      </w:r>
      <w:r w:rsidR="00717D0A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»</w:t>
      </w:r>
      <w:r w:rsidR="00B440C5" w:rsidRPr="00717D0A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)</w:t>
      </w:r>
    </w:p>
    <w:p w:rsidR="001D29CB" w:rsidRDefault="001D29CB" w:rsidP="001D29CB">
      <w:pPr>
        <w:spacing w:after="525" w:line="240" w:lineRule="auto"/>
        <w:rPr>
          <w:rFonts w:ascii="Montserrat" w:eastAsia="Times New Roman" w:hAnsi="Montserrat" w:cs="Times New Roman"/>
          <w:color w:val="000000"/>
          <w:spacing w:val="4"/>
          <w:sz w:val="27"/>
          <w:szCs w:val="27"/>
          <w:lang w:eastAsia="ru-RU"/>
        </w:rPr>
      </w:pPr>
      <w:r w:rsidRPr="001D29CB">
        <w:rPr>
          <w:rFonts w:ascii="Montserrat" w:eastAsia="Times New Roman" w:hAnsi="Montserrat" w:cs="Times New Roman"/>
          <w:color w:val="000000"/>
          <w:spacing w:val="4"/>
          <w:sz w:val="27"/>
          <w:szCs w:val="27"/>
          <w:lang w:eastAsia="ru-RU"/>
        </w:rPr>
        <w:t>В 10 мл растительного масла (зверобой, жожоба, миндаль, конопля) добавить 5 капель шалфея и 5 капель </w:t>
      </w:r>
      <w:r>
        <w:rPr>
          <w:rFonts w:ascii="Montserrat" w:eastAsia="Times New Roman" w:hAnsi="Montserrat" w:cs="Times New Roman"/>
          <w:color w:val="000000"/>
          <w:spacing w:val="4"/>
          <w:sz w:val="27"/>
          <w:szCs w:val="27"/>
          <w:lang w:eastAsia="ru-RU"/>
        </w:rPr>
        <w:t>ладана.</w:t>
      </w:r>
      <w:r w:rsidRPr="001D29CB">
        <w:rPr>
          <w:rFonts w:ascii="Montserrat" w:eastAsia="Times New Roman" w:hAnsi="Montserrat" w:cs="Times New Roman"/>
          <w:color w:val="000000"/>
          <w:spacing w:val="4"/>
          <w:sz w:val="27"/>
          <w:szCs w:val="27"/>
          <w:lang w:eastAsia="ru-RU"/>
        </w:rPr>
        <w:t xml:space="preserve"> Капать подогретым по 1/3 пипетки в обе ноздри каждый час в течение двух дней.</w:t>
      </w:r>
    </w:p>
    <w:p w:rsidR="00B16254" w:rsidRDefault="005E648F" w:rsidP="00B16254">
      <w:pPr>
        <w:spacing w:after="525" w:line="240" w:lineRule="auto"/>
        <w:rPr>
          <w:rFonts w:ascii="Arial" w:eastAsia="Times New Roman" w:hAnsi="Arial" w:cs="Arial"/>
          <w:color w:val="000000"/>
          <w:spacing w:val="4"/>
          <w:sz w:val="26"/>
          <w:szCs w:val="26"/>
          <w:u w:val="single"/>
          <w:lang w:eastAsia="ru-RU"/>
        </w:rPr>
      </w:pPr>
      <w:r w:rsidRPr="00B16254">
        <w:rPr>
          <w:rFonts w:ascii="Arial" w:eastAsia="Times New Roman" w:hAnsi="Arial" w:cs="Arial"/>
          <w:color w:val="000000"/>
          <w:spacing w:val="4"/>
          <w:sz w:val="26"/>
          <w:szCs w:val="26"/>
          <w:u w:val="single"/>
          <w:lang w:eastAsia="ru-RU"/>
        </w:rPr>
        <w:t>Для восстановления когнитивных функций</w:t>
      </w:r>
      <w:r w:rsidR="00B16254">
        <w:rPr>
          <w:rFonts w:ascii="Arial" w:eastAsia="Times New Roman" w:hAnsi="Arial" w:cs="Arial"/>
          <w:color w:val="000000"/>
          <w:spacing w:val="4"/>
          <w:sz w:val="26"/>
          <w:szCs w:val="26"/>
          <w:u w:val="single"/>
          <w:lang w:eastAsia="ru-RU"/>
        </w:rPr>
        <w:t>:</w:t>
      </w:r>
    </w:p>
    <w:p w:rsidR="00B16254" w:rsidRDefault="00717D0A" w:rsidP="00717D0A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а) </w:t>
      </w:r>
      <w:r w:rsidR="00F16CFB">
        <w:rPr>
          <w:rFonts w:ascii="Arial" w:hAnsi="Arial" w:cs="Arial"/>
          <w:color w:val="000000"/>
          <w:sz w:val="26"/>
          <w:szCs w:val="26"/>
        </w:rPr>
        <w:t xml:space="preserve">Эф.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М</w:t>
      </w:r>
      <w:r w:rsidR="00F16CFB">
        <w:rPr>
          <w:rFonts w:ascii="Arial" w:hAnsi="Arial" w:cs="Arial"/>
          <w:color w:val="000000"/>
          <w:sz w:val="26"/>
          <w:szCs w:val="26"/>
        </w:rPr>
        <w:t>асла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16CFB">
        <w:rPr>
          <w:rFonts w:ascii="Arial" w:hAnsi="Arial" w:cs="Arial"/>
          <w:color w:val="000000"/>
          <w:sz w:val="26"/>
          <w:szCs w:val="26"/>
        </w:rPr>
        <w:t xml:space="preserve">- для автомобилистов, </w:t>
      </w:r>
      <w:r w:rsidR="00B16254">
        <w:rPr>
          <w:rFonts w:ascii="Arial" w:hAnsi="Arial" w:cs="Arial"/>
          <w:color w:val="000000"/>
          <w:sz w:val="26"/>
          <w:szCs w:val="26"/>
        </w:rPr>
        <w:t xml:space="preserve">базилик, </w:t>
      </w:r>
      <w:r w:rsidR="00F16CFB">
        <w:rPr>
          <w:rFonts w:ascii="Arial" w:hAnsi="Arial" w:cs="Arial"/>
          <w:color w:val="000000"/>
          <w:sz w:val="26"/>
          <w:szCs w:val="26"/>
        </w:rPr>
        <w:t>гвоздика, розмарин</w:t>
      </w:r>
      <w:r w:rsidR="00B16254">
        <w:rPr>
          <w:rFonts w:ascii="Arial" w:hAnsi="Arial" w:cs="Arial"/>
          <w:color w:val="000000"/>
          <w:sz w:val="26"/>
          <w:szCs w:val="26"/>
        </w:rPr>
        <w:t xml:space="preserve">, </w:t>
      </w:r>
      <w:r w:rsidR="00B16254" w:rsidRPr="00B16254">
        <w:rPr>
          <w:rFonts w:ascii="Arial" w:hAnsi="Arial" w:cs="Arial"/>
          <w:color w:val="000000"/>
          <w:sz w:val="26"/>
          <w:szCs w:val="26"/>
        </w:rPr>
        <w:t xml:space="preserve">жасмин, </w:t>
      </w:r>
      <w:proofErr w:type="spellStart"/>
      <w:r w:rsidR="00B16254" w:rsidRPr="00B16254">
        <w:rPr>
          <w:rFonts w:ascii="Arial" w:hAnsi="Arial" w:cs="Arial"/>
          <w:color w:val="000000"/>
          <w:sz w:val="26"/>
          <w:szCs w:val="26"/>
        </w:rPr>
        <w:t>иланг-иланг</w:t>
      </w:r>
      <w:proofErr w:type="spellEnd"/>
      <w:r w:rsidR="00B16254" w:rsidRPr="00B16254">
        <w:rPr>
          <w:rFonts w:ascii="Arial" w:hAnsi="Arial" w:cs="Arial"/>
          <w:color w:val="000000"/>
          <w:sz w:val="26"/>
          <w:szCs w:val="26"/>
        </w:rPr>
        <w:t>, мята и роза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(ингаляции, ванны, в массажные препараты - дозировки QS Аромалогия, С.А.Миргородская)</w:t>
      </w:r>
      <w:proofErr w:type="gramEnd"/>
    </w:p>
    <w:p w:rsidR="00F16CFB" w:rsidRDefault="00717D0A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б) Виски-пеленани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е-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терапевтическая подложка по показаниям, а/масло с розмарином, Лосьоны– Н</w:t>
      </w:r>
      <w:r w:rsidR="00B16254">
        <w:rPr>
          <w:rFonts w:ascii="Arial" w:hAnsi="Arial" w:cs="Arial"/>
          <w:color w:val="000000"/>
          <w:sz w:val="26"/>
          <w:szCs w:val="26"/>
        </w:rPr>
        <w:t xml:space="preserve">ероли, </w:t>
      </w:r>
      <w:r>
        <w:rPr>
          <w:rFonts w:ascii="Arial" w:hAnsi="Arial" w:cs="Arial"/>
          <w:color w:val="000000"/>
          <w:sz w:val="26"/>
          <w:szCs w:val="26"/>
        </w:rPr>
        <w:t>Ц</w:t>
      </w:r>
      <w:r w:rsidR="00B16254">
        <w:rPr>
          <w:rFonts w:ascii="Arial" w:hAnsi="Arial" w:cs="Arial"/>
          <w:color w:val="000000"/>
          <w:sz w:val="26"/>
          <w:szCs w:val="26"/>
        </w:rPr>
        <w:t>ентелла, Азия (нейтрализуют стрессовые гормоны)</w:t>
      </w:r>
    </w:p>
    <w:p w:rsidR="00B16254" w:rsidRDefault="00717D0A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в) </w:t>
      </w:r>
      <w:proofErr w:type="gramStart"/>
      <w:r w:rsidR="00B16254">
        <w:rPr>
          <w:rFonts w:ascii="Arial" w:hAnsi="Arial" w:cs="Arial"/>
          <w:color w:val="000000"/>
          <w:sz w:val="26"/>
          <w:szCs w:val="26"/>
        </w:rPr>
        <w:t>Массажные</w:t>
      </w:r>
      <w:proofErr w:type="gramEnd"/>
      <w:r w:rsidR="00B16254">
        <w:rPr>
          <w:rFonts w:ascii="Arial" w:hAnsi="Arial" w:cs="Arial"/>
          <w:color w:val="000000"/>
          <w:sz w:val="26"/>
          <w:szCs w:val="26"/>
        </w:rPr>
        <w:t xml:space="preserve"> средства-</w:t>
      </w:r>
      <w:r w:rsidR="001C7756">
        <w:rPr>
          <w:rFonts w:ascii="Arial" w:hAnsi="Arial" w:cs="Arial"/>
          <w:color w:val="000000"/>
          <w:sz w:val="26"/>
          <w:szCs w:val="26"/>
        </w:rPr>
        <w:t>масло с розмарином</w:t>
      </w:r>
    </w:p>
    <w:p w:rsidR="001C7756" w:rsidRDefault="001C7756" w:rsidP="00F16CFB">
      <w:pPr>
        <w:rPr>
          <w:rFonts w:ascii="Arial" w:hAnsi="Arial" w:cs="Arial"/>
          <w:color w:val="000000"/>
          <w:sz w:val="26"/>
          <w:szCs w:val="26"/>
        </w:rPr>
      </w:pPr>
      <w:r w:rsidRPr="00284108">
        <w:rPr>
          <w:rFonts w:ascii="Arial" w:hAnsi="Arial" w:cs="Arial"/>
          <w:color w:val="000000"/>
          <w:sz w:val="26"/>
          <w:szCs w:val="26"/>
          <w:u w:val="single"/>
        </w:rPr>
        <w:t xml:space="preserve">Природные </w:t>
      </w:r>
      <w:proofErr w:type="spellStart"/>
      <w:r w:rsidRPr="00284108">
        <w:rPr>
          <w:rFonts w:ascii="Arial" w:hAnsi="Arial" w:cs="Arial"/>
          <w:color w:val="000000"/>
          <w:sz w:val="26"/>
          <w:szCs w:val="26"/>
          <w:u w:val="single"/>
        </w:rPr>
        <w:t>ноотропы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содержат в себе следующие препараты </w:t>
      </w:r>
      <w:r>
        <w:rPr>
          <w:rFonts w:ascii="Arial" w:hAnsi="Arial" w:cs="Arial"/>
          <w:color w:val="000000"/>
          <w:sz w:val="26"/>
          <w:szCs w:val="26"/>
          <w:lang w:val="en-US"/>
        </w:rPr>
        <w:t>STYX</w:t>
      </w:r>
      <w:r w:rsidR="00717D0A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Aromaderm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</w:t>
      </w:r>
    </w:p>
    <w:p w:rsidR="000F727B" w:rsidRDefault="000F727B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миндальное масло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креатинин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0F727B" w:rsidRDefault="000F727B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-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эф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.м</w:t>
      </w:r>
      <w:proofErr w:type="gramEnd"/>
      <w:r>
        <w:rPr>
          <w:rFonts w:ascii="Arial" w:hAnsi="Arial" w:cs="Arial"/>
          <w:color w:val="000000"/>
          <w:sz w:val="26"/>
          <w:szCs w:val="26"/>
        </w:rPr>
        <w:t>асла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грейпфрут, мандарин (триптофан, стимулирует выработку серотонина и </w:t>
      </w:r>
      <w:r w:rsidRPr="000F727B">
        <w:rPr>
          <w:rFonts w:ascii="Arial" w:hAnsi="Arial" w:cs="Arial"/>
          <w:color w:val="000000"/>
          <w:sz w:val="26"/>
          <w:szCs w:val="26"/>
        </w:rPr>
        <w:t>мелатонин</w:t>
      </w:r>
      <w:r>
        <w:rPr>
          <w:rFonts w:ascii="Arial" w:hAnsi="Arial" w:cs="Arial"/>
          <w:color w:val="000000"/>
          <w:sz w:val="26"/>
          <w:szCs w:val="26"/>
        </w:rPr>
        <w:t>а)</w:t>
      </w:r>
    </w:p>
    <w:p w:rsidR="000F727B" w:rsidRDefault="000F727B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эф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.м</w:t>
      </w:r>
      <w:proofErr w:type="gramEnd"/>
      <w:r>
        <w:rPr>
          <w:rFonts w:ascii="Arial" w:hAnsi="Arial" w:cs="Arial"/>
          <w:color w:val="000000"/>
          <w:sz w:val="26"/>
          <w:szCs w:val="26"/>
        </w:rPr>
        <w:t>асло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базилика (тирозин, стимулирует выработку дофамина)</w:t>
      </w:r>
    </w:p>
    <w:p w:rsidR="000F727B" w:rsidRDefault="000F727B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</w:t>
      </w:r>
      <w:proofErr w:type="spellStart"/>
      <w:r w:rsidR="00284108">
        <w:rPr>
          <w:rFonts w:ascii="Arial" w:hAnsi="Arial" w:cs="Arial"/>
          <w:color w:val="000000"/>
          <w:sz w:val="26"/>
          <w:szCs w:val="26"/>
        </w:rPr>
        <w:t>эф</w:t>
      </w:r>
      <w:proofErr w:type="gramStart"/>
      <w:r w:rsidR="00284108">
        <w:rPr>
          <w:rFonts w:ascii="Arial" w:hAnsi="Arial" w:cs="Arial"/>
          <w:color w:val="000000"/>
          <w:sz w:val="26"/>
          <w:szCs w:val="26"/>
        </w:rPr>
        <w:t>.м</w:t>
      </w:r>
      <w:proofErr w:type="gramEnd"/>
      <w:r w:rsidR="00284108">
        <w:rPr>
          <w:rFonts w:ascii="Arial" w:hAnsi="Arial" w:cs="Arial"/>
          <w:color w:val="000000"/>
          <w:sz w:val="26"/>
          <w:szCs w:val="26"/>
        </w:rPr>
        <w:t>асло</w:t>
      </w:r>
      <w:proofErr w:type="spellEnd"/>
      <w:r w:rsidR="00284108">
        <w:rPr>
          <w:rFonts w:ascii="Arial" w:hAnsi="Arial" w:cs="Arial"/>
          <w:color w:val="000000"/>
          <w:sz w:val="26"/>
          <w:szCs w:val="26"/>
        </w:rPr>
        <w:t xml:space="preserve"> розмарина (стимулирует активность мышления и памяти)</w:t>
      </w:r>
    </w:p>
    <w:p w:rsidR="00284108" w:rsidRDefault="00284108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лосьон Азия 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женьшень+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гинг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-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оба сильные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фитоноотропы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826A64" w:rsidRDefault="00826A64" w:rsidP="00F16CFB">
      <w:pPr>
        <w:rPr>
          <w:rFonts w:ascii="Arial" w:hAnsi="Arial" w:cs="Arial"/>
          <w:b/>
          <w:bCs/>
          <w:color w:val="202122"/>
          <w:shd w:val="clear" w:color="auto" w:fill="FFFFFF"/>
        </w:rPr>
      </w:pPr>
    </w:p>
    <w:p w:rsidR="00826A64" w:rsidRDefault="00826A64" w:rsidP="00F16CFB">
      <w:pPr>
        <w:rPr>
          <w:rFonts w:ascii="Arial" w:hAnsi="Arial" w:cs="Arial"/>
          <w:b/>
          <w:bCs/>
          <w:color w:val="202122"/>
          <w:shd w:val="clear" w:color="auto" w:fill="FFFFFF"/>
        </w:rPr>
      </w:pPr>
    </w:p>
    <w:p w:rsidR="00826A64" w:rsidRDefault="00826A64" w:rsidP="00F16CFB">
      <w:pPr>
        <w:rPr>
          <w:rFonts w:ascii="Arial" w:hAnsi="Arial" w:cs="Arial"/>
          <w:b/>
          <w:bCs/>
          <w:color w:val="202122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hd w:val="clear" w:color="auto" w:fill="FFFFFF"/>
        </w:rPr>
        <w:t>Nota</w:t>
      </w:r>
      <w:proofErr w:type="spellEnd"/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bene!</w:t>
      </w:r>
    </w:p>
    <w:p w:rsidR="00826A64" w:rsidRDefault="00826A64" w:rsidP="00F16CF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202122"/>
          <w:shd w:val="clear" w:color="auto" w:fill="FFFFFF"/>
        </w:rPr>
        <w:t>Все рекомендации даны в дополнение к лечению, как сопроводительная терапия к медицинским назначениям.</w:t>
      </w:r>
    </w:p>
    <w:p w:rsidR="000F727B" w:rsidRPr="001C7756" w:rsidRDefault="000F727B" w:rsidP="00F16CFB">
      <w:pPr>
        <w:rPr>
          <w:rFonts w:ascii="Arial" w:hAnsi="Arial" w:cs="Arial"/>
          <w:color w:val="000000"/>
          <w:sz w:val="26"/>
          <w:szCs w:val="26"/>
        </w:rPr>
      </w:pPr>
    </w:p>
    <w:p w:rsidR="00B16254" w:rsidRDefault="00B16254" w:rsidP="00F16CFB">
      <w:pPr>
        <w:rPr>
          <w:rFonts w:ascii="Arial" w:hAnsi="Arial" w:cs="Arial"/>
          <w:color w:val="000000"/>
          <w:sz w:val="26"/>
          <w:szCs w:val="26"/>
        </w:rPr>
      </w:pPr>
    </w:p>
    <w:p w:rsidR="001D29CB" w:rsidRPr="007C3A46" w:rsidRDefault="001D29C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sectPr w:rsidR="001D29CB" w:rsidRPr="007C3A46" w:rsidSect="00A6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72BBA"/>
    <w:rsid w:val="00027386"/>
    <w:rsid w:val="00051AD4"/>
    <w:rsid w:val="000746BC"/>
    <w:rsid w:val="000A675C"/>
    <w:rsid w:val="000F347A"/>
    <w:rsid w:val="000F727B"/>
    <w:rsid w:val="001A1BF5"/>
    <w:rsid w:val="001C7756"/>
    <w:rsid w:val="001D29CB"/>
    <w:rsid w:val="001E3E53"/>
    <w:rsid w:val="002309F9"/>
    <w:rsid w:val="00240F97"/>
    <w:rsid w:val="00284108"/>
    <w:rsid w:val="002B3D5B"/>
    <w:rsid w:val="002D6FE3"/>
    <w:rsid w:val="003C5CB2"/>
    <w:rsid w:val="0044349A"/>
    <w:rsid w:val="004929A0"/>
    <w:rsid w:val="004A3B96"/>
    <w:rsid w:val="004B7694"/>
    <w:rsid w:val="004F5A50"/>
    <w:rsid w:val="004F64EA"/>
    <w:rsid w:val="0056229F"/>
    <w:rsid w:val="00572BBA"/>
    <w:rsid w:val="005D2870"/>
    <w:rsid w:val="005D54D6"/>
    <w:rsid w:val="005D64EF"/>
    <w:rsid w:val="005E648F"/>
    <w:rsid w:val="005E658C"/>
    <w:rsid w:val="006D6445"/>
    <w:rsid w:val="006F78D8"/>
    <w:rsid w:val="00717D0A"/>
    <w:rsid w:val="00721D9E"/>
    <w:rsid w:val="00735600"/>
    <w:rsid w:val="007C3A46"/>
    <w:rsid w:val="00826A64"/>
    <w:rsid w:val="0083381A"/>
    <w:rsid w:val="008F28A6"/>
    <w:rsid w:val="009559B3"/>
    <w:rsid w:val="00A01A7D"/>
    <w:rsid w:val="00A01F32"/>
    <w:rsid w:val="00A34190"/>
    <w:rsid w:val="00A63DEB"/>
    <w:rsid w:val="00AC6FF5"/>
    <w:rsid w:val="00AD04B5"/>
    <w:rsid w:val="00B16254"/>
    <w:rsid w:val="00B440C5"/>
    <w:rsid w:val="00C35F3C"/>
    <w:rsid w:val="00CA18BD"/>
    <w:rsid w:val="00CD5246"/>
    <w:rsid w:val="00D14F4C"/>
    <w:rsid w:val="00D52D16"/>
    <w:rsid w:val="00E45867"/>
    <w:rsid w:val="00E6352B"/>
    <w:rsid w:val="00ED538C"/>
    <w:rsid w:val="00F16CFB"/>
    <w:rsid w:val="00F56477"/>
    <w:rsid w:val="00F8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PC</cp:lastModifiedBy>
  <cp:revision>4</cp:revision>
  <dcterms:created xsi:type="dcterms:W3CDTF">2021-09-10T18:17:00Z</dcterms:created>
  <dcterms:modified xsi:type="dcterms:W3CDTF">2021-09-10T18:19:00Z</dcterms:modified>
</cp:coreProperties>
</file>